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17CE365F"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7F181A">
        <w:rPr>
          <w:rFonts w:ascii="GHEA Grapalat" w:hAnsi="GHEA Grapalat"/>
          <w:i w:val="0"/>
          <w:lang w:val="hy-AM"/>
        </w:rPr>
        <w:t>հուլիսի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1477DC">
        <w:rPr>
          <w:rFonts w:ascii="GHEA Grapalat" w:hAnsi="GHEA Grapalat"/>
          <w:i w:val="0"/>
          <w:lang w:val="af-ZA"/>
        </w:rPr>
        <w:t>03</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5CA8A29B"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B92660">
        <w:rPr>
          <w:rFonts w:ascii="GHEA Grapalat" w:hAnsi="GHEA Grapalat"/>
          <w:i w:val="0"/>
          <w:lang w:val="hy-AM"/>
        </w:rPr>
        <w:t>ԿՄՀՔ-ՀԲՄԽԾՁԲ-26/53</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84AC93E"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w:t>
      </w:r>
      <w:r w:rsidRPr="00B43ED1">
        <w:rPr>
          <w:rFonts w:ascii="GHEA Grapalat" w:hAnsi="GHEA Grapalat"/>
          <w:i w:val="0"/>
          <w:color w:val="000000" w:themeColor="text1"/>
          <w:lang w:val="af-ZA"/>
        </w:rPr>
        <w:t>յացնել</w:t>
      </w:r>
      <w:r w:rsidRPr="00B43ED1">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B43ED1">
          <w:rPr>
            <w:rFonts w:ascii="GHEA Grapalat" w:hAnsi="GHEA Grapalat"/>
            <w:i w:val="0"/>
            <w:color w:val="000000" w:themeColor="text1"/>
            <w:lang w:val="af-ZA" w:eastAsia="ru-RU"/>
          </w:rPr>
          <w:t>www.armeps.am</w:t>
        </w:r>
      </w:hyperlink>
      <w:r w:rsidRPr="00B43ED1">
        <w:rPr>
          <w:rFonts w:ascii="GHEA Grapalat" w:hAnsi="GHEA Grapalat"/>
          <w:i w:val="0"/>
          <w:color w:val="000000" w:themeColor="text1"/>
          <w:lang w:val="af-ZA" w:eastAsia="ru-RU"/>
        </w:rPr>
        <w:t>) համակարգի  միջոցով</w:t>
      </w:r>
      <w:r w:rsidRPr="00B43ED1">
        <w:rPr>
          <w:rFonts w:ascii="GHEA Grapalat" w:hAnsi="GHEA Grapalat"/>
          <w:i w:val="0"/>
          <w:color w:val="000000" w:themeColor="text1"/>
          <w:lang w:val="af-ZA"/>
        </w:rPr>
        <w:t xml:space="preserve"> մինչև սույն հայտարարության հրապարակման </w:t>
      </w:r>
      <w:r w:rsidR="00BE10EB" w:rsidRPr="00B43ED1">
        <w:rPr>
          <w:rFonts w:ascii="GHEA Grapalat" w:hAnsi="GHEA Grapalat"/>
          <w:i w:val="0"/>
          <w:color w:val="000000" w:themeColor="text1"/>
          <w:lang w:val="af-ZA"/>
        </w:rPr>
        <w:t>օրվանից հաշված</w:t>
      </w:r>
      <w:r w:rsidR="00BE10EB" w:rsidRPr="00B43ED1">
        <w:rPr>
          <w:rFonts w:ascii="GHEA Grapalat" w:hAnsi="GHEA Grapalat"/>
          <w:i w:val="0"/>
          <w:color w:val="000000" w:themeColor="text1"/>
          <w:lang w:val="hy-AM"/>
        </w:rPr>
        <w:t xml:space="preserve"> </w:t>
      </w:r>
      <w:r w:rsidR="005B22A9" w:rsidRPr="00B43ED1">
        <w:rPr>
          <w:rFonts w:ascii="GHEA Grapalat" w:hAnsi="GHEA Grapalat"/>
          <w:i w:val="0"/>
          <w:color w:val="000000" w:themeColor="text1"/>
          <w:lang w:val="hy-AM"/>
        </w:rPr>
        <w:t>1</w:t>
      </w:r>
      <w:r w:rsidR="00002190">
        <w:rPr>
          <w:rFonts w:ascii="GHEA Grapalat" w:hAnsi="GHEA Grapalat"/>
          <w:i w:val="0"/>
          <w:color w:val="000000" w:themeColor="text1"/>
          <w:lang w:val="hy-AM"/>
        </w:rPr>
        <w:t>1</w:t>
      </w:r>
      <w:r w:rsidRPr="00B43ED1">
        <w:rPr>
          <w:rFonts w:ascii="GHEA Grapalat" w:hAnsi="GHEA Grapalat"/>
          <w:i w:val="0"/>
          <w:color w:val="000000" w:themeColor="text1"/>
          <w:lang w:val="af-ZA"/>
        </w:rPr>
        <w:t xml:space="preserve">-րդ օրվա ժամը </w:t>
      </w:r>
      <w:r w:rsidR="007A6C2B">
        <w:rPr>
          <w:rFonts w:ascii="GHEA Grapalat" w:hAnsi="GHEA Grapalat"/>
          <w:i w:val="0"/>
          <w:color w:val="000000" w:themeColor="text1"/>
          <w:lang w:val="hy-AM"/>
        </w:rPr>
        <w:t>10:00</w:t>
      </w:r>
      <w:r w:rsidRPr="00B43ED1">
        <w:rPr>
          <w:rFonts w:ascii="GHEA Grapalat" w:hAnsi="GHEA Grapalat"/>
          <w:i w:val="0"/>
          <w:color w:val="000000" w:themeColor="text1"/>
          <w:lang w:val="af-ZA"/>
        </w:rPr>
        <w:t>-ը: Հայտերը, հայերենից բացի, կարող են ներկայացվել նաև անգլերեն կամ ռուսերեն:</w:t>
      </w:r>
      <w:r w:rsidRPr="00071F11">
        <w:rPr>
          <w:rFonts w:ascii="GHEA Grapalat" w:hAnsi="GHEA Grapalat"/>
          <w:i w:val="0"/>
          <w:color w:val="000000" w:themeColor="text1"/>
          <w:lang w:val="af-ZA"/>
        </w:rPr>
        <w:t xml:space="preserve"> </w:t>
      </w:r>
    </w:p>
    <w:p w14:paraId="54D768F0" w14:textId="1B2EDB46"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5B22A9">
        <w:rPr>
          <w:rFonts w:ascii="GHEA Grapalat" w:hAnsi="GHEA Grapalat"/>
          <w:i w:val="0"/>
          <w:color w:val="000000" w:themeColor="text1"/>
          <w:lang w:val="hy-AM"/>
        </w:rPr>
        <w:t>1</w:t>
      </w:r>
      <w:r w:rsidR="00002190">
        <w:rPr>
          <w:rFonts w:ascii="GHEA Grapalat" w:hAnsi="GHEA Grapalat"/>
          <w:i w:val="0"/>
          <w:color w:val="000000" w:themeColor="text1"/>
          <w:lang w:val="hy-AM"/>
        </w:rPr>
        <w:t>1</w:t>
      </w:r>
      <w:r w:rsidRPr="000B04A6">
        <w:rPr>
          <w:rFonts w:ascii="GHEA Grapalat" w:hAnsi="GHEA Grapalat"/>
          <w:i w:val="0"/>
          <w:color w:val="000000" w:themeColor="text1"/>
          <w:lang w:val="af-ZA"/>
        </w:rPr>
        <w:t xml:space="preserve">-րդ օրվա ժամը </w:t>
      </w:r>
      <w:r w:rsidR="007A6C2B">
        <w:rPr>
          <w:rFonts w:ascii="GHEA Grapalat" w:hAnsi="GHEA Grapalat"/>
          <w:i w:val="0"/>
          <w:color w:val="000000" w:themeColor="text1"/>
          <w:lang w:val="af-ZA"/>
        </w:rPr>
        <w:t>10:00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7473E7F1"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B92660">
        <w:rPr>
          <w:rFonts w:ascii="GHEA Grapalat" w:hAnsi="GHEA Grapalat" w:cs="Sylfaen"/>
          <w:sz w:val="20"/>
        </w:rPr>
        <w:t>ԿՄՀՔ</w:t>
      </w:r>
      <w:r w:rsidR="00B92660" w:rsidRPr="00B92660">
        <w:rPr>
          <w:rFonts w:ascii="GHEA Grapalat" w:hAnsi="GHEA Grapalat" w:cs="Sylfaen"/>
          <w:sz w:val="20"/>
          <w:lang w:val="af-ZA"/>
        </w:rPr>
        <w:t>-</w:t>
      </w:r>
      <w:r w:rsidR="00B92660">
        <w:rPr>
          <w:rFonts w:ascii="GHEA Grapalat" w:hAnsi="GHEA Grapalat" w:cs="Sylfaen"/>
          <w:sz w:val="20"/>
        </w:rPr>
        <w:t>ՀԲՄԽԾՁԲ</w:t>
      </w:r>
      <w:r w:rsidR="00B92660" w:rsidRPr="00B92660">
        <w:rPr>
          <w:rFonts w:ascii="GHEA Grapalat" w:hAnsi="GHEA Grapalat" w:cs="Sylfaen"/>
          <w:sz w:val="20"/>
          <w:lang w:val="af-ZA"/>
        </w:rPr>
        <w:t>-26/53</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880F8C" w:rsidRPr="002A127F" w14:paraId="1FF9E6F5" w14:textId="77777777" w:rsidTr="00B03BB7">
        <w:trPr>
          <w:trHeight w:val="555"/>
        </w:trPr>
        <w:tc>
          <w:tcPr>
            <w:tcW w:w="1701" w:type="dxa"/>
            <w:vAlign w:val="center"/>
          </w:tcPr>
          <w:p w14:paraId="2EA54CCE" w14:textId="21E7331E" w:rsidR="00880F8C" w:rsidRPr="00DE760A" w:rsidRDefault="00880F8C" w:rsidP="00880F8C">
            <w:pPr>
              <w:pStyle w:val="23"/>
              <w:spacing w:line="240" w:lineRule="auto"/>
              <w:ind w:firstLine="0"/>
              <w:jc w:val="center"/>
              <w:rPr>
                <w:rFonts w:ascii="GHEA Grapalat" w:hAnsi="GHEA Grapalat"/>
                <w:lang w:val="en-US"/>
              </w:rPr>
            </w:pPr>
            <w:r w:rsidRPr="00DE760A">
              <w:rPr>
                <w:rFonts w:ascii="GHEA Grapalat" w:hAnsi="GHEA Grapalat"/>
                <w:lang w:val="en-US"/>
              </w:rPr>
              <w:t>1</w:t>
            </w:r>
          </w:p>
        </w:tc>
        <w:tc>
          <w:tcPr>
            <w:tcW w:w="1696" w:type="dxa"/>
            <w:vAlign w:val="center"/>
          </w:tcPr>
          <w:p w14:paraId="16805115" w14:textId="555F1A10" w:rsidR="00880F8C" w:rsidRPr="00DE760A" w:rsidRDefault="00A5307B" w:rsidP="00880F8C">
            <w:pPr>
              <w:pStyle w:val="23"/>
              <w:spacing w:line="240" w:lineRule="auto"/>
              <w:ind w:firstLine="0"/>
              <w:jc w:val="center"/>
              <w:rPr>
                <w:rFonts w:ascii="GHEA Grapalat" w:hAnsi="GHEA Grapalat"/>
                <w:lang w:val="hy-AM"/>
              </w:rPr>
            </w:pPr>
            <w:r w:rsidRPr="00DE760A">
              <w:rPr>
                <w:rFonts w:ascii="GHEA Grapalat" w:hAnsi="GHEA Grapalat"/>
                <w:lang w:val="hy-AM"/>
              </w:rPr>
              <w:t>300.000</w:t>
            </w:r>
          </w:p>
        </w:tc>
        <w:tc>
          <w:tcPr>
            <w:tcW w:w="6953" w:type="dxa"/>
            <w:vAlign w:val="center"/>
          </w:tcPr>
          <w:p w14:paraId="53B348BA" w14:textId="663B53C1" w:rsidR="00880F8C" w:rsidRPr="00DE760A" w:rsidRDefault="0071244F" w:rsidP="00880F8C">
            <w:pPr>
              <w:pStyle w:val="23"/>
              <w:spacing w:line="240" w:lineRule="auto"/>
              <w:ind w:firstLine="0"/>
              <w:jc w:val="left"/>
              <w:rPr>
                <w:rFonts w:ascii="GHEA Grapalat" w:hAnsi="GHEA Grapalat"/>
                <w:bCs/>
                <w:color w:val="000000" w:themeColor="text1"/>
                <w:lang w:val="hy-AM"/>
              </w:rPr>
            </w:pPr>
            <w:r w:rsidRPr="00DE760A">
              <w:rPr>
                <w:rFonts w:ascii="GHEA Grapalat" w:hAnsi="GHEA Grapalat"/>
                <w:bCs/>
                <w:color w:val="000000" w:themeColor="text1"/>
                <w:lang w:val="hy-AM"/>
              </w:rPr>
              <w:t>ք.</w:t>
            </w:r>
            <w:r w:rsidR="009F1B30" w:rsidRPr="009F1B30">
              <w:rPr>
                <w:rFonts w:ascii="GHEA Grapalat" w:hAnsi="GHEA Grapalat"/>
                <w:bCs/>
                <w:color w:val="000000" w:themeColor="text1"/>
                <w:lang w:val="hy-AM"/>
              </w:rPr>
              <w:t xml:space="preserve"> </w:t>
            </w:r>
            <w:r w:rsidRPr="00DE760A">
              <w:rPr>
                <w:rFonts w:ascii="GHEA Grapalat" w:hAnsi="GHEA Grapalat"/>
                <w:bCs/>
                <w:color w:val="000000" w:themeColor="text1"/>
                <w:lang w:val="hy-AM"/>
              </w:rPr>
              <w:t>Հրազդան Շառլ Ազնավուրի անվան զբոսայգու տեսախցիկների տեղադրման  աշխատանքների 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DE760A">
        <w:rPr>
          <w:rFonts w:ascii="GHEA Grapalat" w:hAnsi="GHEA Grapalat"/>
        </w:rPr>
        <w:t xml:space="preserve">Ծառայության </w:t>
      </w:r>
      <w:r w:rsidR="00096865" w:rsidRPr="00DE760A">
        <w:rPr>
          <w:rFonts w:ascii="GHEA Grapalat" w:hAnsi="GHEA Grapalat"/>
        </w:rPr>
        <w:t>տեխնիկական բնութագրերը</w:t>
      </w:r>
      <w:r w:rsidR="00096865" w:rsidRPr="007A38EB">
        <w:rPr>
          <w:rFonts w:ascii="GHEA Grapalat" w:hAnsi="GHEA Grapalat"/>
        </w:rPr>
        <w:t xml:space="preserve">,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vAlign w:val="center"/>
          </w:tcPr>
          <w:p w14:paraId="7C6B2C58" w14:textId="77777777" w:rsidR="008B3F72" w:rsidRPr="000178B8" w:rsidRDefault="008B3F72" w:rsidP="00210224">
            <w:pPr>
              <w:rPr>
                <w:rFonts w:ascii="GHEA Grapalat" w:hAnsi="GHEA Grapalat"/>
                <w:sz w:val="18"/>
                <w:szCs w:val="18"/>
              </w:rPr>
            </w:pPr>
          </w:p>
        </w:tc>
        <w:tc>
          <w:tcPr>
            <w:tcW w:w="0" w:type="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2A127F"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41C1616E" w:rsidR="004D4E13" w:rsidRPr="00F10FE5" w:rsidRDefault="004D4E13" w:rsidP="0001181B">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w:t>
            </w:r>
            <w:r w:rsidRPr="00E8184A">
              <w:rPr>
                <w:rFonts w:ascii="GHEA Grapalat" w:hAnsi="GHEA Grapalat"/>
                <w:color w:val="000000"/>
                <w:sz w:val="18"/>
                <w:szCs w:val="18"/>
              </w:rPr>
              <w:t>աշխատանքների նկատմամբ՝ հրավերով պահանջվող</w:t>
            </w:r>
            <w:r w:rsidRPr="00E8184A">
              <w:rPr>
                <w:rFonts w:ascii="GHEA Grapalat" w:hAnsi="GHEA Grapalat"/>
                <w:color w:val="000000"/>
                <w:sz w:val="18"/>
                <w:szCs w:val="18"/>
                <w:lang w:val="hy-AM"/>
              </w:rPr>
              <w:t xml:space="preserve"> </w:t>
            </w:r>
            <w:r w:rsidR="0001181B">
              <w:rPr>
                <w:rFonts w:ascii="GHEA Grapalat" w:hAnsi="GHEA Grapalat"/>
                <w:color w:val="000000"/>
                <w:sz w:val="18"/>
                <w:szCs w:val="18"/>
                <w:lang w:val="hy-AM"/>
              </w:rPr>
              <w:t xml:space="preserve">լիցենզիայի </w:t>
            </w:r>
            <w:r w:rsidR="0012305D">
              <w:rPr>
                <w:rFonts w:ascii="GHEA Grapalat" w:hAnsi="GHEA Grapalat"/>
                <w:color w:val="000000"/>
                <w:sz w:val="18"/>
                <w:szCs w:val="18"/>
                <w:lang w:val="hy-AM"/>
              </w:rPr>
              <w:t xml:space="preserve">և </w:t>
            </w:r>
            <w:r w:rsidR="00D50BF0">
              <w:rPr>
                <w:rFonts w:ascii="GHEA Grapalat" w:hAnsi="GHEA Grapalat"/>
                <w:color w:val="000000"/>
                <w:sz w:val="18"/>
                <w:szCs w:val="18"/>
                <w:lang w:val="hy-AM"/>
              </w:rPr>
              <w:t xml:space="preserve">ներդիրի </w:t>
            </w:r>
            <w:r w:rsidR="00E12449" w:rsidRPr="00E12449">
              <w:rPr>
                <w:rFonts w:ascii="GHEA Grapalat" w:hAnsi="GHEA Grapalat"/>
                <w:color w:val="000000"/>
                <w:sz w:val="18"/>
                <w:szCs w:val="18"/>
                <w:lang w:val="hy-AM"/>
              </w:rPr>
              <w:t xml:space="preserve">շրջանակներում </w:t>
            </w:r>
            <w:r w:rsidRPr="009163B6">
              <w:rPr>
                <w:rFonts w:ascii="GHEA Grapalat" w:hAnsi="GHEA Grapalat"/>
                <w:color w:val="000000"/>
                <w:sz w:val="18"/>
                <w:szCs w:val="18"/>
                <w:lang w:val="hy-AM"/>
              </w:rPr>
              <w:t>մատուցված ծառայության մասով հայտը ներկայացնելու տարվա</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2A127F"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3E6B44" w:rsidRDefault="008B3F72" w:rsidP="00210224">
            <w:pPr>
              <w:jc w:val="both"/>
              <w:rPr>
                <w:rFonts w:ascii="GHEA Grapalat" w:hAnsi="GHEA Grapalat" w:cs="Sylfaen"/>
                <w:b/>
                <w:sz w:val="20"/>
                <w:szCs w:val="20"/>
              </w:rPr>
            </w:pPr>
            <w:r w:rsidRPr="003E6B44">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3E6B44" w:rsidRDefault="008B3F72" w:rsidP="00210224">
            <w:pPr>
              <w:rPr>
                <w:rFonts w:ascii="GHEA Grapalat" w:hAnsi="GHEA Grapalat" w:cs="Sylfaen"/>
                <w:b/>
                <w:sz w:val="20"/>
                <w:szCs w:val="20"/>
                <w:lang w:val="hy-AM"/>
              </w:rPr>
            </w:pPr>
            <w:r w:rsidRPr="003E6B44">
              <w:rPr>
                <w:rFonts w:ascii="GHEA Grapalat" w:hAnsi="GHEA Grapalat" w:cs="Sylfaen"/>
                <w:b/>
                <w:sz w:val="20"/>
                <w:szCs w:val="20"/>
              </w:rPr>
              <w:t>շինարարության որակի տեխնիկական հսկողություն</w:t>
            </w:r>
            <w:r w:rsidRPr="003E6B44">
              <w:rPr>
                <w:rFonts w:ascii="GHEA Grapalat" w:hAnsi="GHEA Grapalat" w:cs="Sylfaen"/>
                <w:b/>
                <w:sz w:val="20"/>
                <w:szCs w:val="20"/>
                <w:lang w:val="hy-AM"/>
              </w:rPr>
              <w:t xml:space="preserve"> </w:t>
            </w:r>
            <w:r w:rsidRPr="003E6B44">
              <w:rPr>
                <w:rFonts w:ascii="GHEA Grapalat" w:hAnsi="GHEA Grapalat" w:cs="Sylfaen"/>
                <w:b/>
                <w:bCs/>
                <w:sz w:val="20"/>
                <w:szCs w:val="20"/>
              </w:rPr>
              <w:t>առնվազն</w:t>
            </w:r>
            <w:r w:rsidRPr="003E6B44">
              <w:rPr>
                <w:rFonts w:ascii="GHEA Grapalat" w:hAnsi="GHEA Grapalat" w:cs="Sylfaen"/>
                <w:b/>
                <w:bCs/>
                <w:sz w:val="20"/>
                <w:szCs w:val="20"/>
                <w:lang w:val="es-ES"/>
              </w:rPr>
              <w:t xml:space="preserve"> </w:t>
            </w:r>
            <w:r w:rsidR="00F51A6C" w:rsidRPr="003E6B44">
              <w:rPr>
                <w:rFonts w:ascii="GHEA Grapalat" w:hAnsi="GHEA Grapalat" w:cs="Sylfaen"/>
                <w:b/>
                <w:bCs/>
                <w:sz w:val="20"/>
                <w:szCs w:val="20"/>
                <w:lang w:val="es-ES"/>
              </w:rPr>
              <w:t>2</w:t>
            </w:r>
            <w:r w:rsidRPr="003E6B44">
              <w:rPr>
                <w:rFonts w:ascii="GHEA Grapalat" w:hAnsi="GHEA Grapalat" w:cs="Sylfaen"/>
                <w:b/>
                <w:bCs/>
                <w:sz w:val="20"/>
                <w:szCs w:val="20"/>
                <w:lang w:val="es-ES"/>
              </w:rPr>
              <w:t>-</w:t>
            </w:r>
            <w:r w:rsidRPr="003E6B44">
              <w:rPr>
                <w:rFonts w:ascii="GHEA Grapalat" w:hAnsi="GHEA Grapalat" w:cs="Sylfaen"/>
                <w:b/>
                <w:bCs/>
                <w:sz w:val="20"/>
                <w:szCs w:val="20"/>
              </w:rPr>
              <w:t>րդ</w:t>
            </w:r>
            <w:r w:rsidRPr="003E6B44">
              <w:rPr>
                <w:rFonts w:ascii="GHEA Grapalat" w:hAnsi="GHEA Grapalat" w:cs="Sylfaen"/>
                <w:b/>
                <w:bCs/>
                <w:sz w:val="20"/>
                <w:szCs w:val="20"/>
                <w:lang w:val="es-ES"/>
              </w:rPr>
              <w:t xml:space="preserve"> </w:t>
            </w:r>
            <w:r w:rsidRPr="003E6B44">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3E6B44" w:rsidRDefault="008B3F72" w:rsidP="00210224">
            <w:pPr>
              <w:rPr>
                <w:rFonts w:ascii="GHEA Grapalat" w:hAnsi="GHEA Grapalat" w:cs="Sylfaen"/>
                <w:b/>
                <w:sz w:val="20"/>
                <w:szCs w:val="20"/>
                <w:lang w:val="hy-AM"/>
              </w:rPr>
            </w:pPr>
            <w:r w:rsidRPr="003E6B44">
              <w:rPr>
                <w:rFonts w:ascii="GHEA Grapalat" w:hAnsi="GHEA Grapalat"/>
                <w:b/>
                <w:color w:val="000000"/>
                <w:sz w:val="20"/>
                <w:szCs w:val="20"/>
                <w:shd w:val="clear" w:color="auto" w:fill="FFFFFF"/>
              </w:rPr>
              <w:t>ԼԻՑԵՆԶԻԱՅԻ</w:t>
            </w:r>
            <w:r w:rsidRPr="003E6B44">
              <w:rPr>
                <w:rFonts w:ascii="GHEA Grapalat" w:hAnsi="GHEA Grapalat"/>
                <w:b/>
                <w:color w:val="000000"/>
                <w:sz w:val="20"/>
                <w:szCs w:val="20"/>
                <w:shd w:val="clear" w:color="auto" w:fill="FFFFFF"/>
                <w:lang w:val="fr-FR"/>
              </w:rPr>
              <w:t xml:space="preserve"> </w:t>
            </w:r>
            <w:r w:rsidRPr="003E6B44">
              <w:rPr>
                <w:rFonts w:ascii="GHEA Grapalat" w:hAnsi="GHEA Grapalat"/>
                <w:b/>
                <w:color w:val="000000"/>
                <w:sz w:val="20"/>
                <w:szCs w:val="20"/>
                <w:shd w:val="clear" w:color="auto" w:fill="FFFFFF"/>
              </w:rPr>
              <w:t>ՆԵՐԴԻՐՆԵՐ</w:t>
            </w:r>
          </w:p>
        </w:tc>
      </w:tr>
      <w:tr w:rsidR="00E86F91" w:rsidRPr="002A127F" w14:paraId="09A68DC1" w14:textId="77777777" w:rsidTr="00AD7298">
        <w:trPr>
          <w:trHeight w:val="286"/>
        </w:trPr>
        <w:tc>
          <w:tcPr>
            <w:tcW w:w="715" w:type="dxa"/>
            <w:vAlign w:val="center"/>
          </w:tcPr>
          <w:p w14:paraId="415F3B18" w14:textId="09F8C502" w:rsidR="00E86F91" w:rsidRPr="003E6B44" w:rsidRDefault="00EE7DD5" w:rsidP="00B8041E">
            <w:pPr>
              <w:jc w:val="center"/>
              <w:rPr>
                <w:rFonts w:ascii="GHEA Grapalat" w:hAnsi="GHEA Grapalat"/>
                <w:sz w:val="18"/>
                <w:szCs w:val="18"/>
                <w:lang w:val="hy-AM"/>
              </w:rPr>
            </w:pPr>
            <w:r>
              <w:rPr>
                <w:rFonts w:ascii="GHEA Grapalat" w:hAnsi="GHEA Grapalat"/>
                <w:sz w:val="18"/>
                <w:szCs w:val="18"/>
                <w:lang w:val="hy-AM"/>
              </w:rPr>
              <w:t>10</w:t>
            </w:r>
          </w:p>
        </w:tc>
        <w:tc>
          <w:tcPr>
            <w:tcW w:w="9450" w:type="dxa"/>
          </w:tcPr>
          <w:p w14:paraId="3EA56CB5" w14:textId="77777777" w:rsidR="00DD1826" w:rsidRPr="00DD1826" w:rsidRDefault="00DD1826" w:rsidP="00DD1826">
            <w:pPr>
              <w:rPr>
                <w:rFonts w:ascii="GHEA Grapalat" w:hAnsi="GHEA Grapalat"/>
                <w:sz w:val="18"/>
                <w:szCs w:val="18"/>
                <w:lang w:val="hy-AM"/>
              </w:rPr>
            </w:pPr>
            <w:r w:rsidRPr="00DD1826">
              <w:rPr>
                <w:rFonts w:ascii="GHEA Grapalat" w:hAnsi="GHEA Grapalat"/>
                <w:sz w:val="18"/>
                <w:szCs w:val="18"/>
                <w:lang w:val="hy-AM"/>
              </w:rPr>
              <w:t>կապի համակարգեր (հեռահաղորդա-կցության և ազդանշանային համակարգեր,</w:t>
            </w:r>
          </w:p>
          <w:p w14:paraId="7D6AEA2C" w14:textId="7208D49B" w:rsidR="00E86F91" w:rsidRPr="003E6B44" w:rsidRDefault="00DD1826" w:rsidP="00EE206D">
            <w:pPr>
              <w:rPr>
                <w:rFonts w:ascii="GHEA Grapalat" w:hAnsi="GHEA Grapalat"/>
                <w:sz w:val="18"/>
                <w:szCs w:val="18"/>
                <w:lang w:val="hy-AM"/>
              </w:rPr>
            </w:pPr>
            <w:r w:rsidRPr="00DD1826">
              <w:rPr>
                <w:rFonts w:ascii="GHEA Grapalat" w:hAnsi="GHEA Grapalat"/>
                <w:sz w:val="18"/>
                <w:szCs w:val="18"/>
                <w:lang w:val="hy-AM"/>
              </w:rPr>
              <w:t>հաղորդակներ,</w:t>
            </w:r>
            <w:r w:rsidR="00EE206D">
              <w:rPr>
                <w:rFonts w:ascii="GHEA Grapalat" w:hAnsi="GHEA Grapalat"/>
                <w:sz w:val="18"/>
                <w:szCs w:val="18"/>
                <w:lang w:val="hy-AM"/>
              </w:rPr>
              <w:t xml:space="preserve"> </w:t>
            </w:r>
            <w:r w:rsidRPr="00DD1826">
              <w:rPr>
                <w:rFonts w:ascii="GHEA Grapalat" w:hAnsi="GHEA Grapalat"/>
                <w:sz w:val="18"/>
                <w:szCs w:val="18"/>
                <w:lang w:val="hy-AM"/>
              </w:rPr>
              <w:t>ընդունիչներ, անտենաներ, ուժեղարարներ)</w:t>
            </w:r>
            <w:r>
              <w:rPr>
                <w:rFonts w:ascii="GHEA Grapalat" w:hAnsi="GHEA Grapalat"/>
                <w:sz w:val="18"/>
                <w:szCs w:val="18"/>
                <w:lang w:val="hy-AM"/>
              </w:rPr>
              <w:t xml:space="preserve"> </w:t>
            </w:r>
            <w:r w:rsidR="003E6B44" w:rsidRPr="003E6B44">
              <w:rPr>
                <w:rFonts w:ascii="GHEA Grapalat" w:hAnsi="GHEA Grapalat"/>
                <w:sz w:val="18"/>
                <w:szCs w:val="18"/>
                <w:lang w:val="hy-AM"/>
              </w:rPr>
              <w:t>– առնվազն 2</w:t>
            </w:r>
            <w:r w:rsidR="006C62D0" w:rsidRPr="003E6B44">
              <w:rPr>
                <w:rFonts w:ascii="GHEA Grapalat" w:hAnsi="GHEA Grapalat"/>
                <w:sz w:val="18"/>
                <w:szCs w:val="18"/>
                <w:lang w:val="hy-AM"/>
              </w:rPr>
              <w:t xml:space="preserve">րդ </w:t>
            </w:r>
          </w:p>
        </w:tc>
      </w:tr>
    </w:tbl>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D1B81D9" w14:textId="10142104"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lastRenderedPageBreak/>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DA4B54">
        <w:rPr>
          <w:rFonts w:ascii="GHEA Grapalat" w:eastAsia="Calibri" w:hAnsi="GHEA Grapalat"/>
          <w:sz w:val="20"/>
          <w:szCs w:val="20"/>
        </w:rPr>
        <w:t>է</w:t>
      </w:r>
      <w:r w:rsidRPr="00DA4B54">
        <w:rPr>
          <w:rFonts w:ascii="GHEA Grapalat" w:eastAsia="Calibri" w:hAnsi="GHEA Grapalat"/>
          <w:sz w:val="20"/>
          <w:szCs w:val="20"/>
          <w:lang w:val="es-ES"/>
        </w:rPr>
        <w:t xml:space="preserve"> </w:t>
      </w:r>
      <w:r w:rsidR="00B37395">
        <w:rPr>
          <w:rFonts w:ascii="GHEA Grapalat" w:eastAsia="Calibri" w:hAnsi="GHEA Grapalat"/>
          <w:sz w:val="20"/>
          <w:szCs w:val="20"/>
          <w:lang w:val="hy-AM"/>
        </w:rPr>
        <w:t xml:space="preserve">լիցենզիայի </w:t>
      </w:r>
      <w:r w:rsidR="00AC7C5F">
        <w:rPr>
          <w:rFonts w:ascii="GHEA Grapalat" w:eastAsia="Calibri" w:hAnsi="GHEA Grapalat"/>
          <w:sz w:val="20"/>
          <w:szCs w:val="20"/>
          <w:lang w:val="hy-AM"/>
        </w:rPr>
        <w:t>և</w:t>
      </w:r>
      <w:r w:rsidR="00645051">
        <w:rPr>
          <w:rFonts w:ascii="GHEA Grapalat" w:eastAsia="Calibri" w:hAnsi="GHEA Grapalat"/>
          <w:sz w:val="20"/>
          <w:szCs w:val="20"/>
          <w:lang w:val="hy-AM"/>
        </w:rPr>
        <w:t xml:space="preserve"> </w:t>
      </w:r>
      <w:r w:rsidR="00A94A92" w:rsidRPr="00DA4B54">
        <w:rPr>
          <w:rFonts w:ascii="GHEA Grapalat" w:eastAsia="Calibri" w:hAnsi="GHEA Grapalat"/>
          <w:sz w:val="20"/>
          <w:szCs w:val="20"/>
        </w:rPr>
        <w:t>ներդիրի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շրջանակներում</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մատուցված</w:t>
      </w:r>
      <w:r w:rsidR="00A94A92" w:rsidRPr="00DA4B54">
        <w:rPr>
          <w:rFonts w:ascii="GHEA Grapalat" w:eastAsia="Calibri" w:hAnsi="GHEA Grapalat"/>
          <w:sz w:val="20"/>
          <w:szCs w:val="20"/>
          <w:lang w:val="es-ES"/>
        </w:rPr>
        <w:t xml:space="preserve"> </w:t>
      </w:r>
      <w:bookmarkStart w:id="3" w:name="_GoBack"/>
      <w:bookmarkEnd w:id="3"/>
      <w:r w:rsidR="00A94A92" w:rsidRPr="00DA4B54">
        <w:rPr>
          <w:rFonts w:ascii="GHEA Grapalat" w:eastAsia="Calibri" w:hAnsi="GHEA Grapalat"/>
          <w:sz w:val="20"/>
          <w:szCs w:val="20"/>
        </w:rPr>
        <w:t>առնվազն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մեկ</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պայմանագիր</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որի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գումարը</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պակաս</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չէ</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գնման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գնի</w:t>
      </w:r>
      <w:r w:rsidR="00A94A92" w:rsidRPr="00DA4B54">
        <w:rPr>
          <w:rFonts w:ascii="GHEA Grapalat" w:eastAsia="Calibri" w:hAnsi="GHEA Grapalat"/>
          <w:sz w:val="20"/>
          <w:szCs w:val="20"/>
          <w:lang w:val="es-ES"/>
        </w:rPr>
        <w:t xml:space="preserve"> 100%-</w:t>
      </w:r>
      <w:r w:rsidR="00A94A92" w:rsidRPr="00DA4B54">
        <w:rPr>
          <w:rFonts w:ascii="GHEA Grapalat" w:eastAsia="Calibri" w:hAnsi="GHEA Grapalat"/>
          <w:sz w:val="20"/>
          <w:szCs w:val="20"/>
        </w:rPr>
        <w:t>ից</w:t>
      </w:r>
      <w:r w:rsidR="00A94A92" w:rsidRPr="00DA4B54">
        <w:rPr>
          <w:rFonts w:ascii="GHEA Grapalat" w:eastAsia="Calibri" w:hAnsi="GHEA Grapalat"/>
          <w:sz w:val="20"/>
          <w:szCs w:val="20"/>
          <w:lang w:val="es-ES"/>
        </w:rPr>
        <w:t>:</w:t>
      </w:r>
      <w:r w:rsidR="00A94A92" w:rsidRPr="00DA4B54">
        <w:rPr>
          <w:rFonts w:ascii="GHEA Grapalat" w:eastAsia="Calibri" w:hAnsi="GHEA Grapalat"/>
          <w:sz w:val="20"/>
          <w:szCs w:val="20"/>
          <w:lang w:val="hy-AM"/>
        </w:rPr>
        <w:t xml:space="preserve"> </w:t>
      </w:r>
      <w:r w:rsidRPr="00DA4B54">
        <w:rPr>
          <w:rFonts w:ascii="GHEA Grapalat" w:eastAsia="Calibri" w:hAnsi="GHEA Grapalat"/>
          <w:b/>
          <w:bCs/>
          <w:sz w:val="20"/>
          <w:szCs w:val="20"/>
          <w:lang w:val="hy-AM"/>
        </w:rPr>
        <w:t>Մասնակիցների</w:t>
      </w:r>
      <w:r w:rsidRPr="007A38EB">
        <w:rPr>
          <w:rFonts w:ascii="GHEA Grapalat" w:eastAsia="Calibri" w:hAnsi="GHEA Grapalat"/>
          <w:b/>
          <w:bCs/>
          <w:sz w:val="20"/>
          <w:szCs w:val="20"/>
          <w:lang w:val="hy-AM"/>
        </w:rPr>
        <w:t xml:space="preserve">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2A127F" w14:paraId="62365322" w14:textId="77777777" w:rsidTr="00210224">
        <w:trPr>
          <w:trHeight w:val="260"/>
        </w:trPr>
        <w:tc>
          <w:tcPr>
            <w:tcW w:w="8313" w:type="dxa"/>
          </w:tcPr>
          <w:p w14:paraId="52612FC9" w14:textId="4CAC66D5"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00EE206D">
              <w:rPr>
                <w:rFonts w:ascii="GHEA Grapalat" w:eastAsia="Cambria" w:hAnsi="GHEA Grapalat"/>
                <w:b/>
                <w:sz w:val="20"/>
                <w:szCs w:val="20"/>
                <w:lang w:val="hy-AM"/>
              </w:rPr>
              <w:t>4</w:t>
            </w:r>
            <w:r w:rsidRPr="002A4C17">
              <w:rPr>
                <w:rFonts w:ascii="GHEA Grapalat" w:eastAsia="Cambria" w:hAnsi="GHEA Grapalat"/>
                <w:b/>
                <w:sz w:val="20"/>
                <w:szCs w:val="20"/>
                <w:lang w:val="hy-AM"/>
              </w:rPr>
              <w:t>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EE34EB">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549BDEE0" w14:textId="77777777" w:rsidTr="00EE34EB">
        <w:trPr>
          <w:trHeight w:val="1430"/>
        </w:trPr>
        <w:tc>
          <w:tcPr>
            <w:tcW w:w="264" w:type="pct"/>
            <w:vAlign w:val="center"/>
          </w:tcPr>
          <w:p w14:paraId="37D9344B" w14:textId="3E871C55" w:rsidR="008B3F72" w:rsidRPr="00EE34EB" w:rsidRDefault="00EE34EB" w:rsidP="00210224">
            <w:pPr>
              <w:jc w:val="center"/>
              <w:rPr>
                <w:rFonts w:ascii="GHEA Grapalat" w:hAnsi="GHEA Grapalat"/>
                <w:sz w:val="20"/>
                <w:szCs w:val="20"/>
                <w:lang w:val="ru-RU"/>
              </w:rPr>
            </w:pPr>
            <w:r w:rsidRPr="00EE34EB">
              <w:rPr>
                <w:rFonts w:ascii="GHEA Grapalat" w:hAnsi="GHEA Grapalat"/>
                <w:sz w:val="20"/>
                <w:szCs w:val="20"/>
                <w:lang w:val="ru-RU"/>
              </w:rPr>
              <w:t>1</w:t>
            </w:r>
          </w:p>
          <w:p w14:paraId="22B7F40B" w14:textId="77777777" w:rsidR="008B3F72" w:rsidRPr="00EE34EB" w:rsidRDefault="008B3F72" w:rsidP="00210224">
            <w:pPr>
              <w:jc w:val="center"/>
              <w:rPr>
                <w:rFonts w:ascii="GHEA Grapalat" w:hAnsi="GHEA Grapalat"/>
                <w:sz w:val="20"/>
                <w:szCs w:val="20"/>
                <w:lang w:val="hy-AM"/>
              </w:rPr>
            </w:pPr>
          </w:p>
        </w:tc>
        <w:tc>
          <w:tcPr>
            <w:tcW w:w="927" w:type="pct"/>
            <w:vAlign w:val="center"/>
          </w:tcPr>
          <w:p w14:paraId="061A18D3" w14:textId="211A1A64" w:rsidR="008B3F72" w:rsidRPr="00EE34EB" w:rsidRDefault="00905C50" w:rsidP="00210224">
            <w:pPr>
              <w:jc w:val="center"/>
              <w:rPr>
                <w:rFonts w:ascii="GHEA Grapalat" w:hAnsi="GHEA Grapalat"/>
                <w:sz w:val="20"/>
                <w:szCs w:val="20"/>
                <w:lang w:val="hy-AM"/>
              </w:rPr>
            </w:pPr>
            <w:r w:rsidRPr="00EE34EB">
              <w:rPr>
                <w:rFonts w:ascii="GHEA Grapalat" w:hAnsi="GHEA Grapalat"/>
                <w:sz w:val="20"/>
                <w:szCs w:val="20"/>
                <w:lang w:val="hy-AM"/>
              </w:rPr>
              <w:t>Տեխհսկող</w:t>
            </w:r>
            <w:r w:rsidR="00FD11F4">
              <w:rPr>
                <w:rFonts w:ascii="GHEA Grapalat" w:hAnsi="GHEA Grapalat"/>
                <w:sz w:val="20"/>
                <w:szCs w:val="20"/>
                <w:lang w:val="hy-AM"/>
              </w:rPr>
              <w:t>/</w:t>
            </w:r>
            <w:r w:rsidR="00FD11F4" w:rsidRPr="00EE34EB">
              <w:rPr>
                <w:rFonts w:ascii="GHEA Grapalat" w:hAnsi="GHEA Grapalat"/>
                <w:sz w:val="20"/>
                <w:szCs w:val="20"/>
                <w:lang w:val="hy-AM"/>
              </w:rPr>
              <w:t xml:space="preserve"> Շինարարական նյութերի պատասխանատու</w:t>
            </w:r>
          </w:p>
        </w:tc>
        <w:tc>
          <w:tcPr>
            <w:tcW w:w="828" w:type="pct"/>
            <w:vAlign w:val="center"/>
          </w:tcPr>
          <w:p w14:paraId="32370D6D" w14:textId="77777777" w:rsidR="008B3F72" w:rsidRPr="00EE34EB" w:rsidRDefault="008B3F72" w:rsidP="00210224">
            <w:pPr>
              <w:jc w:val="center"/>
              <w:rPr>
                <w:rFonts w:ascii="GHEA Grapalat" w:hAnsi="GHEA Grapalat"/>
                <w:sz w:val="20"/>
                <w:szCs w:val="20"/>
              </w:rPr>
            </w:pPr>
            <w:r w:rsidRPr="00EE34EB">
              <w:rPr>
                <w:rFonts w:ascii="GHEA Grapalat" w:hAnsi="GHEA Grapalat"/>
                <w:sz w:val="20"/>
                <w:szCs w:val="20"/>
              </w:rPr>
              <w:t>1</w:t>
            </w:r>
          </w:p>
        </w:tc>
        <w:tc>
          <w:tcPr>
            <w:tcW w:w="1398" w:type="pct"/>
            <w:vAlign w:val="center"/>
          </w:tcPr>
          <w:p w14:paraId="050ADFF9" w14:textId="2A4A18F3" w:rsidR="008B3F72" w:rsidRPr="00EE34EB" w:rsidRDefault="001A0699" w:rsidP="001A0699">
            <w:pPr>
              <w:jc w:val="center"/>
              <w:rPr>
                <w:rFonts w:ascii="GHEA Grapalat" w:hAnsi="GHEA Grapalat"/>
                <w:sz w:val="20"/>
                <w:szCs w:val="20"/>
                <w:lang w:val="hy-AM"/>
              </w:rPr>
            </w:pPr>
            <w:r w:rsidRPr="00EE34EB">
              <w:rPr>
                <w:rFonts w:ascii="GHEA Grapalat" w:hAnsi="GHEA Grapalat"/>
                <w:sz w:val="20"/>
                <w:szCs w:val="20"/>
                <w:lang w:val="hy-AM"/>
              </w:rPr>
              <w:t>Հավաստագրված տեխհսկող</w:t>
            </w:r>
          </w:p>
        </w:tc>
        <w:tc>
          <w:tcPr>
            <w:tcW w:w="861" w:type="pct"/>
            <w:vAlign w:val="center"/>
          </w:tcPr>
          <w:p w14:paraId="0D3F10FA" w14:textId="77777777" w:rsidR="008B3F72" w:rsidRPr="00EE34EB" w:rsidRDefault="008B3F72" w:rsidP="001A0699">
            <w:pPr>
              <w:jc w:val="center"/>
              <w:rPr>
                <w:rFonts w:ascii="GHEA Grapalat" w:hAnsi="GHEA Grapalat"/>
                <w:sz w:val="20"/>
                <w:szCs w:val="20"/>
                <w:lang w:val="hy-AM"/>
              </w:rPr>
            </w:pPr>
            <w:r w:rsidRPr="00EE34EB">
              <w:rPr>
                <w:rFonts w:ascii="GHEA Grapalat" w:hAnsi="GHEA Grapalat"/>
                <w:sz w:val="20"/>
                <w:szCs w:val="20"/>
                <w:lang w:val="hy-AM"/>
              </w:rPr>
              <w:t>առնվազն 3 տարվա աշխատանքային փորձ</w:t>
            </w:r>
          </w:p>
        </w:tc>
        <w:tc>
          <w:tcPr>
            <w:tcW w:w="722" w:type="pct"/>
            <w:vAlign w:val="center"/>
          </w:tcPr>
          <w:p w14:paraId="477AFF2B" w14:textId="392C8026" w:rsidR="008B3F72" w:rsidRPr="00EE34EB" w:rsidRDefault="00FD11F4" w:rsidP="00210224">
            <w:pPr>
              <w:jc w:val="center"/>
              <w:rPr>
                <w:rFonts w:ascii="GHEA Grapalat" w:hAnsi="GHEA Grapalat"/>
                <w:sz w:val="20"/>
                <w:szCs w:val="20"/>
                <w:lang w:val="hy-AM"/>
              </w:rPr>
            </w:pPr>
            <w:r>
              <w:rPr>
                <w:rFonts w:ascii="GHEA Grapalat" w:hAnsi="GHEA Grapalat"/>
                <w:sz w:val="20"/>
                <w:szCs w:val="20"/>
                <w:lang w:val="hy-AM"/>
              </w:rPr>
              <w:t>30</w:t>
            </w:r>
            <w:r w:rsidR="008B3F72" w:rsidRPr="00EE34EB">
              <w:rPr>
                <w:rFonts w:ascii="GHEA Grapalat" w:hAnsi="GHEA Grapalat"/>
                <w:sz w:val="20"/>
                <w:szCs w:val="20"/>
                <w:lang w:val="hy-AM"/>
              </w:rPr>
              <w:t xml:space="preserve">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lastRenderedPageBreak/>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29EF89FB"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EE206D">
        <w:rPr>
          <w:rFonts w:ascii="GHEA Grapalat" w:hAnsi="GHEA Grapalat"/>
          <w:b/>
          <w:sz w:val="20"/>
          <w:szCs w:val="20"/>
          <w:lang w:val="hy-AM"/>
        </w:rPr>
        <w:t>30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2A127F"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4"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4"/>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2A127F"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lastRenderedPageBreak/>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0107327"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9A1F32">
        <w:rPr>
          <w:rFonts w:ascii="GHEA Grapalat" w:hAnsi="GHEA Grapalat" w:cs="Sylfaen"/>
          <w:szCs w:val="24"/>
          <w:lang w:val="hy-AM"/>
        </w:rPr>
        <w:t>11</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7A6C2B">
        <w:rPr>
          <w:rFonts w:ascii="GHEA Grapalat" w:hAnsi="GHEA Grapalat" w:cs="Sylfaen"/>
          <w:szCs w:val="24"/>
          <w:lang w:val="hy-AM"/>
        </w:rPr>
        <w:t>10:00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lastRenderedPageBreak/>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lastRenderedPageBreak/>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0A43BC18"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337B63">
        <w:rPr>
          <w:rFonts w:ascii="GHEA Grapalat" w:hAnsi="GHEA Grapalat" w:cs="Sylfaen"/>
          <w:szCs w:val="24"/>
          <w:lang w:val="hy-AM"/>
        </w:rPr>
        <w:t>1</w:t>
      </w:r>
      <w:r w:rsidR="009C7E16">
        <w:rPr>
          <w:rFonts w:ascii="GHEA Grapalat" w:hAnsi="GHEA Grapalat" w:cs="Sylfaen"/>
          <w:szCs w:val="24"/>
          <w:lang w:val="hy-AM"/>
        </w:rPr>
        <w:t>1</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4264AE" w:rsidRPr="004264AE">
        <w:rPr>
          <w:rFonts w:ascii="GHEA Grapalat" w:hAnsi="GHEA Grapalat" w:cs="Sylfaen"/>
          <w:szCs w:val="24"/>
        </w:rPr>
        <w:t xml:space="preserve"> </w:t>
      </w:r>
      <w:r w:rsidR="007A6C2B">
        <w:rPr>
          <w:rFonts w:ascii="GHEA Grapalat" w:hAnsi="GHEA Grapalat" w:cs="Sylfaen"/>
          <w:szCs w:val="24"/>
        </w:rPr>
        <w:t>10:00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lastRenderedPageBreak/>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lastRenderedPageBreak/>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lastRenderedPageBreak/>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lastRenderedPageBreak/>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lastRenderedPageBreak/>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0BB643F" w:rsidR="00B2572B" w:rsidRPr="002A4C17" w:rsidRDefault="00B92660" w:rsidP="00B44B8D">
      <w:pPr>
        <w:pStyle w:val="31"/>
        <w:spacing w:line="240" w:lineRule="auto"/>
        <w:jc w:val="right"/>
        <w:rPr>
          <w:rFonts w:ascii="GHEA Grapalat" w:hAnsi="GHEA Grapalat" w:cs="Arial"/>
          <w:b/>
          <w:lang w:val="af-ZA"/>
        </w:rPr>
      </w:pPr>
      <w:r>
        <w:rPr>
          <w:rFonts w:ascii="GHEA Grapalat" w:hAnsi="GHEA Grapalat"/>
          <w:b/>
          <w:lang w:val="hy-AM"/>
        </w:rPr>
        <w:t>ԿՄՀՔ-ՀԲՄԽԾՁԲ-26/53</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17672BF0"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B92660">
        <w:rPr>
          <w:rFonts w:ascii="GHEA Grapalat" w:hAnsi="GHEA Grapalat" w:cs="Sylfaen"/>
          <w:sz w:val="20"/>
          <w:szCs w:val="20"/>
          <w:lang w:val="hy-AM"/>
        </w:rPr>
        <w:t>ԿՄՀՔ-ՀԲՄԽԾՁԲ-26/53</w:t>
      </w:r>
      <w:r w:rsidR="00BC3B8F">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55D284CA"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B92660">
        <w:rPr>
          <w:rFonts w:ascii="GHEA Grapalat" w:hAnsi="GHEA Grapalat" w:cs="Sylfaen"/>
          <w:sz w:val="20"/>
          <w:szCs w:val="20"/>
          <w:lang w:val="hy-AM"/>
        </w:rPr>
        <w:t>ԿՄՀՔ-ՀԲՄԽԾՁԲ-26/53</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2BEEAE2C"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B92660">
        <w:rPr>
          <w:rFonts w:ascii="GHEA Grapalat" w:hAnsi="GHEA Grapalat" w:cs="Sylfaen"/>
          <w:sz w:val="20"/>
          <w:szCs w:val="20"/>
          <w:lang w:val="hy-AM"/>
        </w:rPr>
        <w:t>ԿՄՀՔ-ՀԲՄԽԾՁԲ-26/53</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574184F7" w:rsidR="00E8153E" w:rsidRPr="00760C73" w:rsidRDefault="00B92660" w:rsidP="00E8153E">
      <w:pPr>
        <w:pStyle w:val="31"/>
        <w:spacing w:line="240" w:lineRule="auto"/>
        <w:jc w:val="right"/>
        <w:rPr>
          <w:rFonts w:ascii="GHEA Grapalat" w:hAnsi="GHEA Grapalat" w:cs="Arial"/>
          <w:b/>
          <w:lang w:val="hy-AM"/>
        </w:rPr>
      </w:pPr>
      <w:r>
        <w:rPr>
          <w:rFonts w:ascii="GHEA Grapalat" w:hAnsi="GHEA Grapalat" w:cs="Sylfaen"/>
          <w:b/>
          <w:lang w:val="hy-AM"/>
        </w:rPr>
        <w:t>ԿՄՀՔ-ՀԲՄԽԾՁԲ-26/53</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2A127F"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2A127F"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2A127F"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4345796E" w:rsidR="00161442" w:rsidRPr="00956BD1" w:rsidRDefault="00B92660" w:rsidP="00B44B8D">
      <w:pPr>
        <w:pStyle w:val="31"/>
        <w:spacing w:line="240" w:lineRule="auto"/>
        <w:jc w:val="right"/>
        <w:rPr>
          <w:rFonts w:ascii="GHEA Grapalat" w:hAnsi="GHEA Grapalat" w:cs="Arial"/>
          <w:b/>
          <w:lang w:val="hy-AM"/>
        </w:rPr>
      </w:pPr>
      <w:r>
        <w:rPr>
          <w:rFonts w:ascii="GHEA Grapalat" w:hAnsi="GHEA Grapalat"/>
          <w:b/>
          <w:lang w:val="hy-AM"/>
        </w:rPr>
        <w:t>ԿՄՀՔ-ՀԲՄԽԾՁԲ-26/53</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0C232F"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0C232F"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63B60902" w:rsidR="00B2572B" w:rsidRPr="007A38EB" w:rsidRDefault="00B92660"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ԿՄՀՔ-ՀԲՄԽԾՁԲ-26/53</w:t>
      </w:r>
      <w:r w:rsidR="007417D1">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3FEC3AFC"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B92660">
        <w:rPr>
          <w:rFonts w:ascii="GHEA Grapalat" w:hAnsi="GHEA Grapalat" w:cs="Sylfaen"/>
          <w:sz w:val="20"/>
          <w:szCs w:val="20"/>
          <w:lang w:val="hy-AM"/>
        </w:rPr>
        <w:t>ԿՄՀՔ-ՀԲՄԽԾՁԲ-26/53</w:t>
      </w:r>
      <w:r w:rsidR="00ED053A">
        <w:rPr>
          <w:rFonts w:ascii="GHEA Grapalat" w:hAnsi="GHEA Grapalat" w:cs="Sylfaen"/>
          <w:sz w:val="20"/>
          <w:szCs w:val="20"/>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127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2A127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2A127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2A127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161BC5C4" w:rsidR="00A46B0A" w:rsidRPr="007B78F5" w:rsidRDefault="00B92660"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ԿՄՀՔ-ՀԲՄԽԾՁԲ-26/53</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0EB64342" w:rsidR="00071D1C" w:rsidRPr="007A38EB" w:rsidRDefault="00B92660" w:rsidP="00B44B8D">
      <w:pPr>
        <w:pStyle w:val="31"/>
        <w:spacing w:line="240" w:lineRule="auto"/>
        <w:jc w:val="right"/>
        <w:rPr>
          <w:rFonts w:ascii="GHEA Grapalat" w:hAnsi="GHEA Grapalat" w:cs="Sylfaen"/>
          <w:b/>
          <w:lang w:val="hy-AM"/>
        </w:rPr>
      </w:pPr>
      <w:r>
        <w:rPr>
          <w:rFonts w:ascii="GHEA Grapalat" w:hAnsi="GHEA Grapalat"/>
          <w:b/>
          <w:lang w:val="hy-AM"/>
        </w:rPr>
        <w:t>ԿՄՀՔ-ՀԲՄԽԾՁԲ-26/53</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112ACAE3" w14:textId="72C9FD3C" w:rsidR="00A51B96" w:rsidRDefault="00A51B96" w:rsidP="005051EB">
      <w:pP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66F28270"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B92660">
        <w:rPr>
          <w:rFonts w:ascii="GHEA Grapalat" w:hAnsi="GHEA Grapalat" w:cs="Sylfaen"/>
          <w:b/>
          <w:sz w:val="20"/>
          <w:szCs w:val="20"/>
          <w:lang w:val="hy-AM"/>
        </w:rPr>
        <w:t>ԿՄՀՔ-ՀԲՄԽԾՁԲ-26/53</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2A127F"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3C4C6AE3"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B92660">
        <w:rPr>
          <w:rFonts w:ascii="GHEA Grapalat" w:hAnsi="GHEA Grapalat"/>
          <w:b/>
          <w:i/>
          <w:sz w:val="20"/>
          <w:szCs w:val="20"/>
          <w:lang w:val="hy-AM"/>
        </w:rPr>
        <w:t>ԿՄՀՔ-ՀԲՄԽԾՁԲ-26/53</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4C37" w:rsidRPr="002A127F" w14:paraId="5865D235" w14:textId="77777777" w:rsidTr="00E10BCB">
        <w:trPr>
          <w:trHeight w:val="592"/>
        </w:trPr>
        <w:tc>
          <w:tcPr>
            <w:tcW w:w="466" w:type="pct"/>
            <w:vAlign w:val="center"/>
          </w:tcPr>
          <w:p w14:paraId="58777756" w14:textId="2C051918" w:rsidR="00814C37" w:rsidRPr="00900CE9" w:rsidRDefault="00814C37" w:rsidP="00814C37">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1224C054" w:rsidR="00814C37" w:rsidRPr="00A172BF" w:rsidRDefault="00BC52E9" w:rsidP="00A7568E">
            <w:pPr>
              <w:jc w:val="center"/>
              <w:rPr>
                <w:rFonts w:ascii="GHEA Grapalat" w:hAnsi="GHEA Grapalat" w:cs="Calibri"/>
                <w:color w:val="000000"/>
                <w:sz w:val="18"/>
                <w:szCs w:val="18"/>
              </w:rPr>
            </w:pPr>
            <w:r>
              <w:rPr>
                <w:rFonts w:ascii="GHEA Grapalat" w:hAnsi="GHEA Grapalat" w:cs="Calibri"/>
                <w:color w:val="000000"/>
                <w:sz w:val="18"/>
                <w:szCs w:val="18"/>
              </w:rPr>
              <w:t>71351540/5</w:t>
            </w:r>
            <w:r w:rsidR="00FD52CF">
              <w:rPr>
                <w:rFonts w:ascii="GHEA Grapalat" w:hAnsi="GHEA Grapalat" w:cs="Calibri"/>
                <w:color w:val="000000"/>
                <w:sz w:val="18"/>
                <w:szCs w:val="18"/>
              </w:rPr>
              <w:t>25</w:t>
            </w:r>
          </w:p>
        </w:tc>
        <w:tc>
          <w:tcPr>
            <w:tcW w:w="1274" w:type="pct"/>
            <w:vAlign w:val="center"/>
          </w:tcPr>
          <w:p w14:paraId="04BC6594" w14:textId="19F0BDBA" w:rsidR="00814C37" w:rsidRPr="0090743E" w:rsidRDefault="00931059" w:rsidP="00E8184A">
            <w:pPr>
              <w:rPr>
                <w:rFonts w:ascii="GHEA Grapalat" w:hAnsi="GHEA Grapalat"/>
                <w:color w:val="000000" w:themeColor="text1"/>
                <w:sz w:val="18"/>
                <w:szCs w:val="18"/>
                <w:lang w:val="hy-AM"/>
              </w:rPr>
            </w:pPr>
            <w:r w:rsidRPr="00931059">
              <w:rPr>
                <w:rFonts w:ascii="GHEA Grapalat" w:hAnsi="GHEA Grapalat"/>
                <w:color w:val="000000" w:themeColor="text1"/>
                <w:sz w:val="18"/>
                <w:szCs w:val="18"/>
                <w:lang w:val="hy-AM"/>
              </w:rPr>
              <w:t>ք.Հրազդան Շառլ Ազնավուրի անվան զբոսայգու տեսախցիկների տեղադրման  աշխատանքների որակի տեխնիկական հսկողության խորհրդատվական ծառայություններ</w:t>
            </w:r>
          </w:p>
        </w:tc>
        <w:tc>
          <w:tcPr>
            <w:tcW w:w="504" w:type="pct"/>
            <w:vAlign w:val="center"/>
          </w:tcPr>
          <w:p w14:paraId="3894BE7D" w14:textId="56B96F2B" w:rsidR="00814C37" w:rsidRPr="00900CE9" w:rsidRDefault="00814C37" w:rsidP="00814C3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4C37" w:rsidRPr="00900CE9" w:rsidRDefault="00814C37" w:rsidP="00814C37">
            <w:pPr>
              <w:jc w:val="center"/>
              <w:rPr>
                <w:rFonts w:ascii="GHEA Grapalat" w:hAnsi="GHEA Grapalat"/>
                <w:color w:val="000000" w:themeColor="text1"/>
                <w:sz w:val="18"/>
                <w:szCs w:val="18"/>
              </w:rPr>
            </w:pPr>
          </w:p>
        </w:tc>
        <w:tc>
          <w:tcPr>
            <w:tcW w:w="362" w:type="pct"/>
            <w:vAlign w:val="center"/>
          </w:tcPr>
          <w:p w14:paraId="2235A8D0" w14:textId="14FD2E9E"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621353F5" w:rsidR="00814C37" w:rsidRPr="00E369AE" w:rsidRDefault="00814C37" w:rsidP="00E369AE">
            <w:pPr>
              <w:jc w:val="center"/>
              <w:rPr>
                <w:rFonts w:ascii="GHEA Grapalat" w:hAnsi="GHEA Grapalat"/>
                <w:color w:val="000000" w:themeColor="text1"/>
                <w:sz w:val="18"/>
                <w:szCs w:val="18"/>
                <w:lang w:val="hy-AM"/>
              </w:rPr>
            </w:pPr>
            <w:r w:rsidRPr="00E369AE">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E369AE" w:rsidRPr="00E369AE">
              <w:rPr>
                <w:rFonts w:ascii="GHEA Grapalat" w:hAnsi="GHEA Grapalat" w:cs="Sylfaen"/>
                <w:bCs/>
                <w:sz w:val="18"/>
                <w:szCs w:val="18"/>
                <w:lang w:val="hy-AM"/>
              </w:rPr>
              <w:t>60 օրվա</w:t>
            </w:r>
            <w:r w:rsidRPr="00E369AE">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2A127F"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2A127F"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3412A98" w14:textId="260BF438" w:rsidR="00EA1E08" w:rsidRDefault="00EA1E08" w:rsidP="00EA1E08">
            <w:pPr>
              <w:jc w:val="center"/>
              <w:rPr>
                <w:lang w:val="hy-AM"/>
              </w:rPr>
            </w:pPr>
            <w:r>
              <w:rPr>
                <w:rFonts w:ascii="GHEA Grapalat" w:hAnsi="GHEA Grapalat" w:cs="Sylfaen"/>
                <w:color w:val="000000" w:themeColor="text1"/>
                <w:sz w:val="16"/>
                <w:szCs w:val="16"/>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496E20CC"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B92660">
        <w:rPr>
          <w:rFonts w:ascii="GHEA Grapalat" w:hAnsi="GHEA Grapalat" w:cs="Sylfaen"/>
          <w:b/>
          <w:sz w:val="20"/>
          <w:szCs w:val="20"/>
          <w:lang w:val="hy-AM"/>
        </w:rPr>
        <w:t>ԿՄՀՔ-ՀԲՄԽԾՁԲ-26/53</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2A127F"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8D5A12" w:rsidRPr="00853ED7" w14:paraId="4778FBF1" w14:textId="77777777" w:rsidTr="00116151">
        <w:trPr>
          <w:trHeight w:val="710"/>
        </w:trPr>
        <w:tc>
          <w:tcPr>
            <w:tcW w:w="510" w:type="pct"/>
            <w:vAlign w:val="center"/>
          </w:tcPr>
          <w:p w14:paraId="06510526" w14:textId="13F0BD10" w:rsidR="008D5A12" w:rsidRPr="00330195" w:rsidRDefault="008D5A12" w:rsidP="008D5A12">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23065CE3" w:rsidR="008D5A12" w:rsidRPr="00F650AB" w:rsidRDefault="008D5A12" w:rsidP="00F650AB">
            <w:pPr>
              <w:jc w:val="center"/>
              <w:rPr>
                <w:rFonts w:ascii="GHEA Grapalat" w:hAnsi="GHEA Grapalat"/>
                <w:sz w:val="20"/>
                <w:szCs w:val="20"/>
              </w:rPr>
            </w:pPr>
            <w:r w:rsidRPr="00FD3145">
              <w:rPr>
                <w:rFonts w:ascii="GHEA Grapalat" w:hAnsi="GHEA Grapalat" w:cs="Calibri"/>
                <w:color w:val="000000"/>
                <w:sz w:val="18"/>
                <w:szCs w:val="18"/>
              </w:rPr>
              <w:t>71351540</w:t>
            </w:r>
            <w:r w:rsidRPr="00FD3145">
              <w:rPr>
                <w:rFonts w:ascii="GHEA Grapalat" w:hAnsi="GHEA Grapalat" w:cs="Calibri"/>
                <w:color w:val="000000"/>
                <w:sz w:val="18"/>
                <w:szCs w:val="18"/>
                <w:lang w:val="hy-AM"/>
              </w:rPr>
              <w:t>/</w:t>
            </w:r>
            <w:r w:rsidR="00FD3145" w:rsidRPr="00FD3145">
              <w:rPr>
                <w:rFonts w:ascii="GHEA Grapalat" w:hAnsi="GHEA Grapalat" w:cs="Calibri"/>
                <w:color w:val="000000"/>
                <w:sz w:val="18"/>
                <w:szCs w:val="18"/>
                <w:lang w:val="hy-AM"/>
              </w:rPr>
              <w:t>5</w:t>
            </w:r>
            <w:r w:rsidR="00F650AB">
              <w:rPr>
                <w:rFonts w:ascii="GHEA Grapalat" w:hAnsi="GHEA Grapalat" w:cs="Calibri"/>
                <w:color w:val="000000"/>
                <w:sz w:val="18"/>
                <w:szCs w:val="18"/>
              </w:rPr>
              <w:t>25</w:t>
            </w:r>
          </w:p>
        </w:tc>
        <w:tc>
          <w:tcPr>
            <w:tcW w:w="978" w:type="pct"/>
            <w:vAlign w:val="center"/>
          </w:tcPr>
          <w:p w14:paraId="2CCA5D10" w14:textId="03EDE8DF" w:rsidR="008D5A12" w:rsidRPr="008D5A12" w:rsidRDefault="008D5A12" w:rsidP="008D5A12">
            <w:pPr>
              <w:rPr>
                <w:rFonts w:ascii="GHEA Grapalat" w:hAnsi="GHEA Grapalat"/>
                <w:sz w:val="18"/>
                <w:szCs w:val="18"/>
                <w:lang w:val="hy-AM"/>
              </w:rPr>
            </w:pPr>
            <w:r w:rsidRPr="008D5A12">
              <w:rPr>
                <w:rFonts w:ascii="GHEA Grapalat" w:hAnsi="GHEA Grapalat" w:cs="Sylfaen"/>
                <w:sz w:val="18"/>
                <w:szCs w:val="18"/>
                <w:lang w:val="hy-AM"/>
              </w:rPr>
              <w:t>ՀՀ Կոտայքի մարզի Հրազդան համայնքի Քաղսի և Սոլակ բնակավայրերի գերեզմանոց տանող գրունտային ճանապարհների հիմնանորոգման աշխատանքների որակի տեխնիկական հսկողության խորհրդատվական ծառայություններ</w:t>
            </w:r>
          </w:p>
        </w:tc>
        <w:tc>
          <w:tcPr>
            <w:tcW w:w="209" w:type="pct"/>
          </w:tcPr>
          <w:p w14:paraId="5E3EC903" w14:textId="77777777" w:rsidR="008D5A12" w:rsidRPr="000809FA" w:rsidRDefault="008D5A12" w:rsidP="008D5A12">
            <w:pPr>
              <w:rPr>
                <w:rFonts w:ascii="GHEA Grapalat" w:hAnsi="GHEA Grapalat" w:cs="Arial"/>
                <w:sz w:val="20"/>
                <w:szCs w:val="20"/>
                <w:lang w:val="es-ES"/>
              </w:rPr>
            </w:pPr>
          </w:p>
        </w:tc>
        <w:tc>
          <w:tcPr>
            <w:tcW w:w="209" w:type="pct"/>
          </w:tcPr>
          <w:p w14:paraId="29B25048" w14:textId="77777777" w:rsidR="008D5A12" w:rsidRPr="000809FA" w:rsidRDefault="008D5A12" w:rsidP="008D5A12">
            <w:pPr>
              <w:rPr>
                <w:rFonts w:ascii="GHEA Grapalat" w:hAnsi="GHEA Grapalat" w:cs="Arial"/>
                <w:sz w:val="20"/>
                <w:szCs w:val="20"/>
                <w:lang w:val="es-ES"/>
              </w:rPr>
            </w:pPr>
          </w:p>
        </w:tc>
        <w:tc>
          <w:tcPr>
            <w:tcW w:w="209" w:type="pct"/>
          </w:tcPr>
          <w:p w14:paraId="38BEABFB" w14:textId="77777777" w:rsidR="008D5A12" w:rsidRPr="000809FA" w:rsidRDefault="008D5A12" w:rsidP="008D5A12">
            <w:pPr>
              <w:rPr>
                <w:rFonts w:ascii="GHEA Grapalat" w:hAnsi="GHEA Grapalat" w:cs="Arial"/>
                <w:sz w:val="20"/>
                <w:szCs w:val="20"/>
                <w:lang w:val="es-ES"/>
              </w:rPr>
            </w:pPr>
          </w:p>
        </w:tc>
        <w:tc>
          <w:tcPr>
            <w:tcW w:w="209" w:type="pct"/>
          </w:tcPr>
          <w:p w14:paraId="05D87D26" w14:textId="77777777" w:rsidR="008D5A12" w:rsidRPr="000809FA" w:rsidRDefault="008D5A12" w:rsidP="008D5A12">
            <w:pPr>
              <w:rPr>
                <w:rFonts w:ascii="GHEA Grapalat" w:hAnsi="GHEA Grapalat" w:cs="Arial"/>
                <w:sz w:val="20"/>
                <w:szCs w:val="20"/>
                <w:lang w:val="es-ES"/>
              </w:rPr>
            </w:pPr>
          </w:p>
        </w:tc>
        <w:tc>
          <w:tcPr>
            <w:tcW w:w="209" w:type="pct"/>
          </w:tcPr>
          <w:p w14:paraId="5D45E0C9" w14:textId="77777777" w:rsidR="008D5A12" w:rsidRPr="000809FA" w:rsidRDefault="008D5A12" w:rsidP="008D5A12">
            <w:pPr>
              <w:rPr>
                <w:rFonts w:ascii="GHEA Grapalat" w:hAnsi="GHEA Grapalat" w:cs="Arial"/>
                <w:sz w:val="20"/>
                <w:szCs w:val="20"/>
                <w:lang w:val="es-ES"/>
              </w:rPr>
            </w:pPr>
          </w:p>
        </w:tc>
        <w:tc>
          <w:tcPr>
            <w:tcW w:w="209" w:type="pct"/>
          </w:tcPr>
          <w:p w14:paraId="5CCD71E2" w14:textId="77777777" w:rsidR="008D5A12" w:rsidRPr="000809FA" w:rsidRDefault="008D5A12" w:rsidP="008D5A12">
            <w:pPr>
              <w:rPr>
                <w:rFonts w:ascii="GHEA Grapalat" w:hAnsi="GHEA Grapalat" w:cs="Arial"/>
                <w:sz w:val="20"/>
                <w:szCs w:val="20"/>
                <w:lang w:val="es-ES"/>
              </w:rPr>
            </w:pPr>
          </w:p>
        </w:tc>
        <w:tc>
          <w:tcPr>
            <w:tcW w:w="209" w:type="pct"/>
          </w:tcPr>
          <w:p w14:paraId="2C67ED04" w14:textId="572FC253" w:rsidR="008D5A12" w:rsidRPr="000809FA" w:rsidRDefault="008D5A12" w:rsidP="008D5A12">
            <w:pPr>
              <w:rPr>
                <w:rFonts w:ascii="GHEA Grapalat" w:hAnsi="GHEA Grapalat" w:cs="Arial"/>
                <w:sz w:val="20"/>
                <w:szCs w:val="20"/>
                <w:lang w:val="es-ES"/>
              </w:rPr>
            </w:pPr>
          </w:p>
        </w:tc>
        <w:tc>
          <w:tcPr>
            <w:tcW w:w="209" w:type="pct"/>
          </w:tcPr>
          <w:p w14:paraId="29FC7CB5" w14:textId="77777777" w:rsidR="008D5A12" w:rsidRPr="000809FA" w:rsidRDefault="008D5A12" w:rsidP="008D5A12">
            <w:pPr>
              <w:rPr>
                <w:rFonts w:ascii="GHEA Grapalat" w:hAnsi="GHEA Grapalat" w:cs="Arial"/>
                <w:sz w:val="20"/>
                <w:szCs w:val="20"/>
                <w:lang w:val="es-ES"/>
              </w:rPr>
            </w:pPr>
          </w:p>
        </w:tc>
        <w:tc>
          <w:tcPr>
            <w:tcW w:w="209" w:type="pct"/>
          </w:tcPr>
          <w:p w14:paraId="564905D1" w14:textId="77777777" w:rsidR="008D5A12" w:rsidRPr="000809FA" w:rsidRDefault="008D5A12" w:rsidP="008D5A12">
            <w:pPr>
              <w:rPr>
                <w:rFonts w:ascii="GHEA Grapalat" w:hAnsi="GHEA Grapalat" w:cs="Arial"/>
                <w:sz w:val="20"/>
                <w:szCs w:val="20"/>
                <w:lang w:val="es-ES"/>
              </w:rPr>
            </w:pPr>
          </w:p>
        </w:tc>
        <w:tc>
          <w:tcPr>
            <w:tcW w:w="209" w:type="pct"/>
          </w:tcPr>
          <w:p w14:paraId="05AD19F7" w14:textId="70E215B6" w:rsidR="008D5A12" w:rsidRPr="000809FA" w:rsidRDefault="008D5A12" w:rsidP="008D5A12">
            <w:pPr>
              <w:rPr>
                <w:rFonts w:ascii="GHEA Grapalat" w:hAnsi="GHEA Grapalat" w:cs="Arial"/>
                <w:sz w:val="20"/>
                <w:szCs w:val="20"/>
                <w:lang w:val="es-ES"/>
              </w:rPr>
            </w:pPr>
          </w:p>
        </w:tc>
        <w:tc>
          <w:tcPr>
            <w:tcW w:w="209" w:type="pct"/>
          </w:tcPr>
          <w:p w14:paraId="052AAB1C" w14:textId="40F6E118" w:rsidR="008D5A12" w:rsidRPr="000809FA" w:rsidRDefault="008D5A12" w:rsidP="008D5A12">
            <w:pPr>
              <w:rPr>
                <w:rFonts w:ascii="GHEA Grapalat" w:hAnsi="GHEA Grapalat" w:cs="Arial"/>
                <w:sz w:val="20"/>
                <w:szCs w:val="20"/>
                <w:lang w:val="es-ES"/>
              </w:rPr>
            </w:pPr>
          </w:p>
        </w:tc>
        <w:tc>
          <w:tcPr>
            <w:tcW w:w="209" w:type="pct"/>
          </w:tcPr>
          <w:p w14:paraId="20E27A48" w14:textId="4CF3D31D" w:rsidR="008D5A12" w:rsidRPr="000809FA" w:rsidRDefault="008D5A12" w:rsidP="008D5A12">
            <w:pPr>
              <w:rPr>
                <w:rFonts w:ascii="GHEA Grapalat" w:hAnsi="GHEA Grapalat" w:cs="Arial"/>
                <w:sz w:val="20"/>
                <w:szCs w:val="20"/>
                <w:lang w:val="es-ES"/>
              </w:rPr>
            </w:pPr>
          </w:p>
        </w:tc>
        <w:tc>
          <w:tcPr>
            <w:tcW w:w="466" w:type="pct"/>
          </w:tcPr>
          <w:p w14:paraId="684C056C" w14:textId="0E7F83E6" w:rsidR="008D5A12" w:rsidRPr="000809FA" w:rsidRDefault="008D5A12" w:rsidP="008D5A12">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D26C6D">
        <w:rPr>
          <w:rFonts w:ascii="GHEA Grapalat" w:hAnsi="GHEA Grapalat" w:cs="Sylfaen"/>
          <w:i/>
          <w:sz w:val="18"/>
          <w:szCs w:val="18"/>
          <w:lang w:val="hy-AM"/>
        </w:rPr>
        <w:t>Վճարման</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ենթակա</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գումարները</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ներկայացվում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են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աճողական</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կարգով</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Եթե</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պայմանագիրը</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կնքվում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է</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Գնումների</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մասին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ՀՀ</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օրենքի</w:t>
      </w:r>
      <w:r w:rsidRPr="000809FA">
        <w:rPr>
          <w:rFonts w:ascii="GHEA Grapalat" w:hAnsi="GHEA Grapalat" w:cs="Sylfaen"/>
          <w:i/>
          <w:sz w:val="18"/>
          <w:szCs w:val="18"/>
          <w:lang w:val="es-ES"/>
        </w:rPr>
        <w:t xml:space="preserve"> 15-</w:t>
      </w:r>
      <w:r w:rsidRPr="00D26C6D">
        <w:rPr>
          <w:rFonts w:ascii="GHEA Grapalat" w:hAnsi="GHEA Grapalat" w:cs="Sylfaen"/>
          <w:i/>
          <w:sz w:val="18"/>
          <w:szCs w:val="18"/>
          <w:lang w:val="hy-AM"/>
        </w:rPr>
        <w:t>րդ</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հոդվածի</w:t>
      </w:r>
      <w:r w:rsidRPr="000809FA">
        <w:rPr>
          <w:rFonts w:ascii="GHEA Grapalat" w:hAnsi="GHEA Grapalat" w:cs="Sylfaen"/>
          <w:i/>
          <w:sz w:val="18"/>
          <w:szCs w:val="18"/>
          <w:lang w:val="es-ES"/>
        </w:rPr>
        <w:t xml:space="preserve"> 6-</w:t>
      </w:r>
      <w:r w:rsidRPr="00D26C6D">
        <w:rPr>
          <w:rFonts w:ascii="GHEA Grapalat" w:hAnsi="GHEA Grapalat" w:cs="Sylfaen"/>
          <w:i/>
          <w:sz w:val="18"/>
          <w:szCs w:val="18"/>
          <w:lang w:val="hy-AM"/>
        </w:rPr>
        <w:t>րդ</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մասի</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հիման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վրա</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ապա</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սույն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ժամանակացույցը</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լրացվում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և</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կնքվում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է</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ֆինանսական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միջոցներ</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նախատեսվելու</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դեպքում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կողմերի</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միջև</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կնքվող</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համաձայնագրի</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հետ</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միաժամանակ</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որպես</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դրա</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անբաժանելի</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2A127F"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42630A44"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92660">
        <w:rPr>
          <w:rFonts w:ascii="GHEA Grapalat" w:hAnsi="GHEA Grapalat"/>
          <w:bCs/>
          <w:i/>
          <w:sz w:val="20"/>
          <w:szCs w:val="20"/>
          <w:lang w:val="hy-AM"/>
        </w:rPr>
        <w:t>ԿՄՀՔ-ՀԲՄԽԾՁԲ-26/53</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A127F"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2A127F"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12E1B982"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92660">
        <w:rPr>
          <w:rFonts w:ascii="GHEA Grapalat" w:hAnsi="GHEA Grapalat"/>
          <w:bCs/>
          <w:i/>
          <w:sz w:val="20"/>
          <w:szCs w:val="20"/>
          <w:lang w:val="hy-AM"/>
        </w:rPr>
        <w:t>ԿՄՀՔ-ՀԲՄԽԾՁԲ-26/53</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3B4B0FC6"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B92660">
              <w:rPr>
                <w:rFonts w:ascii="GHEA Grapalat" w:hAnsi="GHEA Grapalat"/>
                <w:bCs/>
                <w:i/>
                <w:sz w:val="20"/>
                <w:szCs w:val="20"/>
                <w:lang w:val="hy-AM"/>
              </w:rPr>
              <w:t>ԿՄՀՔ-ՀԲՄԽԾՁԲ-26/53</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6EC4989F" w:rsidR="004E4A23" w:rsidRPr="002A4C17" w:rsidRDefault="00B92660"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ԿՄՀՔ-ՀԲՄԽԾՁԲ-26/53</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66085" w14:textId="77777777" w:rsidR="000C232F" w:rsidRDefault="000C232F">
      <w:r>
        <w:separator/>
      </w:r>
    </w:p>
  </w:endnote>
  <w:endnote w:type="continuationSeparator" w:id="0">
    <w:p w14:paraId="0CFFFA4B" w14:textId="77777777" w:rsidR="000C232F" w:rsidRDefault="000C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9BE7F" w14:textId="77777777" w:rsidR="000C232F" w:rsidRDefault="000C232F">
      <w:r>
        <w:separator/>
      </w:r>
    </w:p>
  </w:footnote>
  <w:footnote w:type="continuationSeparator" w:id="0">
    <w:p w14:paraId="462A6C91" w14:textId="77777777" w:rsidR="000C232F" w:rsidRDefault="000C232F">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190"/>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1B"/>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45"/>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232F"/>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DB"/>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305D"/>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7DC"/>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5AEA"/>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27F"/>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6F74"/>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003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2BFB"/>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4D94"/>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19C"/>
    <w:rsid w:val="00364E7A"/>
    <w:rsid w:val="003650C5"/>
    <w:rsid w:val="0036545C"/>
    <w:rsid w:val="003654C0"/>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2C13"/>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5D"/>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2C90"/>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6B44"/>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4AE"/>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664"/>
    <w:rsid w:val="004A7722"/>
    <w:rsid w:val="004B09EF"/>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D5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EB"/>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2617A"/>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6C85"/>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ACC"/>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22A9"/>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051"/>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A67"/>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19CD"/>
    <w:rsid w:val="00712311"/>
    <w:rsid w:val="0071244F"/>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17D1"/>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6C2B"/>
    <w:rsid w:val="007A7DEB"/>
    <w:rsid w:val="007B188A"/>
    <w:rsid w:val="007B1BD9"/>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81A"/>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ED7"/>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0F8C"/>
    <w:rsid w:val="00881C05"/>
    <w:rsid w:val="00881C22"/>
    <w:rsid w:val="00882697"/>
    <w:rsid w:val="0088384C"/>
    <w:rsid w:val="00883D08"/>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3E80"/>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089"/>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A12"/>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43E"/>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059"/>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2"/>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B7A8D"/>
    <w:rsid w:val="009C0D10"/>
    <w:rsid w:val="009C1A9B"/>
    <w:rsid w:val="009C1D0F"/>
    <w:rsid w:val="009C370D"/>
    <w:rsid w:val="009C3A21"/>
    <w:rsid w:val="009C3B73"/>
    <w:rsid w:val="009C3EC5"/>
    <w:rsid w:val="009C6103"/>
    <w:rsid w:val="009C6D2E"/>
    <w:rsid w:val="009C7DD3"/>
    <w:rsid w:val="009C7E16"/>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53A3"/>
    <w:rsid w:val="009E628A"/>
    <w:rsid w:val="009E7100"/>
    <w:rsid w:val="009F05A6"/>
    <w:rsid w:val="009F0660"/>
    <w:rsid w:val="009F06BA"/>
    <w:rsid w:val="009F079F"/>
    <w:rsid w:val="009F1147"/>
    <w:rsid w:val="009F18D0"/>
    <w:rsid w:val="009F1B3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2BF"/>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330"/>
    <w:rsid w:val="00A51B73"/>
    <w:rsid w:val="00A51B96"/>
    <w:rsid w:val="00A51D7C"/>
    <w:rsid w:val="00A51EAA"/>
    <w:rsid w:val="00A52061"/>
    <w:rsid w:val="00A524AC"/>
    <w:rsid w:val="00A527EF"/>
    <w:rsid w:val="00A5307B"/>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68E"/>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A2E"/>
    <w:rsid w:val="00AC7C5F"/>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322"/>
    <w:rsid w:val="00B36E56"/>
    <w:rsid w:val="00B37250"/>
    <w:rsid w:val="00B37395"/>
    <w:rsid w:val="00B40121"/>
    <w:rsid w:val="00B40233"/>
    <w:rsid w:val="00B413A8"/>
    <w:rsid w:val="00B425F0"/>
    <w:rsid w:val="00B4364F"/>
    <w:rsid w:val="00B43ED1"/>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266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B8F"/>
    <w:rsid w:val="00BC3E66"/>
    <w:rsid w:val="00BC4594"/>
    <w:rsid w:val="00BC5031"/>
    <w:rsid w:val="00BC52E9"/>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2E1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0E9D"/>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C6D"/>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250D"/>
    <w:rsid w:val="00D433D6"/>
    <w:rsid w:val="00D43BA7"/>
    <w:rsid w:val="00D4557B"/>
    <w:rsid w:val="00D463EA"/>
    <w:rsid w:val="00D46D5B"/>
    <w:rsid w:val="00D47316"/>
    <w:rsid w:val="00D47541"/>
    <w:rsid w:val="00D47A5B"/>
    <w:rsid w:val="00D47A9C"/>
    <w:rsid w:val="00D47EA0"/>
    <w:rsid w:val="00D50810"/>
    <w:rsid w:val="00D50B56"/>
    <w:rsid w:val="00D50BF0"/>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B5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1826"/>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60A"/>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9AE"/>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4539"/>
    <w:rsid w:val="00E65132"/>
    <w:rsid w:val="00E656BF"/>
    <w:rsid w:val="00E65F37"/>
    <w:rsid w:val="00E65FED"/>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84A"/>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1E08"/>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6B61"/>
    <w:rsid w:val="00EC7188"/>
    <w:rsid w:val="00EC759E"/>
    <w:rsid w:val="00EC7897"/>
    <w:rsid w:val="00ED004F"/>
    <w:rsid w:val="00ED01B4"/>
    <w:rsid w:val="00ED0338"/>
    <w:rsid w:val="00ED053A"/>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06D"/>
    <w:rsid w:val="00EE223A"/>
    <w:rsid w:val="00EE2663"/>
    <w:rsid w:val="00EE34EB"/>
    <w:rsid w:val="00EE3CA0"/>
    <w:rsid w:val="00EE3F18"/>
    <w:rsid w:val="00EE55AD"/>
    <w:rsid w:val="00EE55F5"/>
    <w:rsid w:val="00EE5815"/>
    <w:rsid w:val="00EE5855"/>
    <w:rsid w:val="00EE5A09"/>
    <w:rsid w:val="00EE5C53"/>
    <w:rsid w:val="00EE7019"/>
    <w:rsid w:val="00EE73A8"/>
    <w:rsid w:val="00EE7A99"/>
    <w:rsid w:val="00EE7DD5"/>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69B"/>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3C1E"/>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0AB"/>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5F90"/>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352"/>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11F4"/>
    <w:rsid w:val="00FD26FA"/>
    <w:rsid w:val="00FD2748"/>
    <w:rsid w:val="00FD2843"/>
    <w:rsid w:val="00FD2B51"/>
    <w:rsid w:val="00FD3145"/>
    <w:rsid w:val="00FD4DA5"/>
    <w:rsid w:val="00FD4DBF"/>
    <w:rsid w:val="00FD4E2B"/>
    <w:rsid w:val="00FD52CF"/>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0512328">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571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9B81-5CB2-4157-AD93-84D1CB4C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53</Pages>
  <Words>18587</Words>
  <Characters>105947</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729</cp:revision>
  <cp:lastPrinted>2018-02-16T07:12:00Z</cp:lastPrinted>
  <dcterms:created xsi:type="dcterms:W3CDTF">2025-04-10T16:59:00Z</dcterms:created>
  <dcterms:modified xsi:type="dcterms:W3CDTF">2026-07-03T14:35:00Z</dcterms:modified>
</cp:coreProperties>
</file>